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82" w:rsidRPr="00453568" w:rsidRDefault="0026073B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26073B" w:rsidRPr="00453568" w:rsidRDefault="0026073B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2C51AF"/>
          <w:sz w:val="28"/>
          <w:szCs w:val="28"/>
        </w:rPr>
        <w:t>Подразделение ИВДИВО Краснодар</w:t>
      </w:r>
    </w:p>
    <w:p w:rsidR="0026073B" w:rsidRPr="00453568" w:rsidRDefault="0026073B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26073B" w:rsidRPr="00453568" w:rsidRDefault="0026073B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101010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101010"/>
          <w:sz w:val="28"/>
          <w:szCs w:val="28"/>
        </w:rPr>
        <w:t>Протокол Совета от 06.12.2023г</w:t>
      </w:r>
    </w:p>
    <w:p w:rsidR="0026073B" w:rsidRDefault="00453568" w:rsidP="0026073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Утверждаю. ГП КТ</w:t>
      </w:r>
    </w:p>
    <w:p w:rsidR="00E511CF" w:rsidRDefault="00E511CF" w:rsidP="0026073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ИВАС КХ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Ковтун Т.А.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Шурховецкая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Н.М.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Быстрова Э.Н.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Середа С.В.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Мохова Л.И.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Осиков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А.А.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Восканян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Д.Д.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Зелинский-Байрон П.Р.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Марьенко Е.Г.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Дурнайкина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А.В.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Муршати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Р.Ф.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Шашерина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С.А.(онлайн)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Гусева А.М.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Прасол Е.В.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Панарина Е.Е.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И.П.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Ильина Е.В.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Стрельцова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Л.И.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Грицененко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Минко Е.К.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Шлыгин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А.А.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Синенко Л.Н.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Сенатрусова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Л.С.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Турлак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С.А.(онлайн)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27. Заря О.В.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28. Щеглова С.А.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29. Левадная И.Н.(онлайн)</w:t>
      </w:r>
    </w:p>
    <w:p w:rsidR="00453568" w:rsidRDefault="00453568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73B" w:rsidRDefault="0026073B" w:rsidP="0026073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Обновление Синтеза Творения Подразделения</w:t>
      </w:r>
      <w:r w:rsidR="00F90EF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(Ядро Подразделения, Ядро Империи, Ядро 512-рицы Частей Человека).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ИВДИВО-здания в 48, 49 Архетипической Метагалактике, 18 Архетипической Октаве.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32-ричная Организация Синтеза Творения Подразделением ИВДИВО.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Среда Синтеза Подразделения.</w:t>
      </w:r>
    </w:p>
    <w:p w:rsidR="00453568" w:rsidRDefault="00453568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73B" w:rsidRDefault="0026073B" w:rsidP="0026073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Подготовка всей команды ДП к ревизорской проверке. Индивидуально провести внешнюю и </w:t>
      </w:r>
      <w:r w:rsidR="00F90EF6">
        <w:rPr>
          <w:rFonts w:ascii="Times New Roman" w:hAnsi="Times New Roman" w:cs="Times New Roman"/>
          <w:color w:val="000000"/>
          <w:sz w:val="24"/>
        </w:rPr>
        <w:t>внутреннею</w:t>
      </w:r>
      <w:r>
        <w:rPr>
          <w:rFonts w:ascii="Times New Roman" w:hAnsi="Times New Roman" w:cs="Times New Roman"/>
          <w:color w:val="000000"/>
          <w:sz w:val="24"/>
        </w:rPr>
        <w:t xml:space="preserve"> ревизию.  Ревизия начинается с 1 января.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Состав ревизионной комиссии прежний: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Сенатрусова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Шурховецкая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Восканян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Повелко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Т, председатель комиссии Зелинский-Байрон П.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Подготовка к Рождественским стяжаниям.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4. Составить список необходимой литературы для приобретения</w:t>
      </w:r>
      <w:r w:rsidR="00453568">
        <w:rPr>
          <w:rFonts w:ascii="Times New Roman" w:hAnsi="Times New Roman" w:cs="Times New Roman"/>
          <w:color w:val="000000"/>
          <w:sz w:val="24"/>
        </w:rPr>
        <w:t xml:space="preserve"> в библиотеку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Каждому ДП выявить у кого работает в ИВДИВО-полисах, сознательно включится в эту деятельность.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Каждая команда на дежурстве разворачивает Зов приглашение граждан на 1 курс Синтез</w:t>
      </w:r>
      <w:r w:rsidR="00F90EF6">
        <w:rPr>
          <w:rFonts w:ascii="Times New Roman" w:hAnsi="Times New Roman" w:cs="Times New Roman"/>
          <w:color w:val="000000"/>
          <w:sz w:val="24"/>
        </w:rPr>
        <w:t>а</w:t>
      </w:r>
      <w:r w:rsidR="00453568"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t>Приглашать на Синтез в ИВДИВО-полисах подразделения.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Для ведения новеньких необходимо 2 куратора.</w:t>
      </w:r>
    </w:p>
    <w:p w:rsidR="0026073B" w:rsidRDefault="00F90EF6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Каждому ДП </w:t>
      </w:r>
      <w:r w:rsidR="0026073B">
        <w:rPr>
          <w:rFonts w:ascii="Times New Roman" w:hAnsi="Times New Roman" w:cs="Times New Roman"/>
          <w:color w:val="000000"/>
          <w:sz w:val="24"/>
        </w:rPr>
        <w:t>включится в развертывание условий для проведения 1 курса Синтеза ИВО.</w:t>
      </w:r>
    </w:p>
    <w:p w:rsidR="007A765B" w:rsidRDefault="007A765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r w:rsidR="00453568">
        <w:rPr>
          <w:rFonts w:ascii="Times New Roman" w:hAnsi="Times New Roman" w:cs="Times New Roman"/>
          <w:color w:val="000000"/>
          <w:sz w:val="24"/>
        </w:rPr>
        <w:t>Для усиления концентрации</w:t>
      </w:r>
      <w:r w:rsidR="00361BCD">
        <w:rPr>
          <w:rFonts w:ascii="Times New Roman" w:hAnsi="Times New Roman" w:cs="Times New Roman"/>
          <w:color w:val="000000"/>
          <w:sz w:val="24"/>
        </w:rPr>
        <w:t xml:space="preserve"> среды Синтеза и </w:t>
      </w:r>
      <w:proofErr w:type="spellStart"/>
      <w:r w:rsidR="00361BCD"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 w:rsidR="00361BCD">
        <w:rPr>
          <w:rFonts w:ascii="Times New Roman" w:hAnsi="Times New Roman" w:cs="Times New Roman"/>
          <w:color w:val="000000"/>
          <w:sz w:val="24"/>
        </w:rPr>
        <w:t xml:space="preserve"> на территории, необходимо проведение занятий каждым ДП минимум 1 раз в месяц</w:t>
      </w:r>
      <w:r w:rsidR="00453568">
        <w:rPr>
          <w:rFonts w:ascii="Times New Roman" w:hAnsi="Times New Roman" w:cs="Times New Roman"/>
          <w:color w:val="000000"/>
          <w:sz w:val="24"/>
        </w:rPr>
        <w:t xml:space="preserve"> согласно Рс.4</w:t>
      </w:r>
      <w:r w:rsidR="00361BCD">
        <w:rPr>
          <w:rFonts w:ascii="Times New Roman" w:hAnsi="Times New Roman" w:cs="Times New Roman"/>
          <w:color w:val="000000"/>
          <w:sz w:val="24"/>
        </w:rPr>
        <w:t>.</w:t>
      </w:r>
    </w:p>
    <w:p w:rsidR="0026073B" w:rsidRDefault="0026073B" w:rsidP="0026073B">
      <w:pPr>
        <w:rPr>
          <w:rFonts w:ascii="Times New Roman" w:hAnsi="Times New Roman" w:cs="Times New Roman"/>
          <w:color w:val="000000"/>
          <w:sz w:val="24"/>
        </w:rPr>
      </w:pPr>
    </w:p>
    <w:p w:rsidR="0026073B" w:rsidRDefault="0026073B" w:rsidP="0026073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26073B" w:rsidRDefault="0026073B" w:rsidP="002607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Не голосовали.</w:t>
      </w:r>
    </w:p>
    <w:p w:rsidR="00C36664" w:rsidRDefault="00C36664" w:rsidP="00C3666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26073B" w:rsidRDefault="00231D53" w:rsidP="002607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ИВДИВО-полисы.  Курс Синтеза.</w:t>
      </w:r>
    </w:p>
    <w:p w:rsidR="0026073B" w:rsidRDefault="0026073B" w:rsidP="0026073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Эльвира Быстрова</w:t>
      </w:r>
      <w:r w:rsidR="007A4BF3">
        <w:rPr>
          <w:rFonts w:ascii="Times New Roman" w:hAnsi="Times New Roman" w:cs="Times New Roman"/>
          <w:color w:val="000000"/>
          <w:sz w:val="24"/>
        </w:rPr>
        <w:t>.</w:t>
      </w:r>
    </w:p>
    <w:p w:rsidR="007A4BF3" w:rsidRDefault="007A4BF3" w:rsidP="002607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7A4BF3" w:rsidRDefault="007A4BF3" w:rsidP="002607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7A4BF3" w:rsidRDefault="007A4BF3" w:rsidP="007A4BF3">
      <w:pPr>
        <w:spacing w:after="120" w:line="240" w:lineRule="auto"/>
        <w:rPr>
          <w:rFonts w:ascii="Times New Roman" w:hAnsi="Times New Roman" w:cs="Times New Roman"/>
          <w:b/>
          <w:color w:val="548DD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</w:t>
      </w:r>
      <w:r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7A4BF3" w:rsidRDefault="007A4BF3" w:rsidP="007A4BF3">
      <w:pPr>
        <w:spacing w:after="120" w:line="240" w:lineRule="auto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>
        <w:rPr>
          <w:rFonts w:ascii="Times New Roman" w:hAnsi="Times New Roman" w:cs="Times New Roman"/>
          <w:b/>
          <w:color w:val="2C51AF"/>
          <w:sz w:val="28"/>
          <w:szCs w:val="28"/>
        </w:rPr>
        <w:t>Подразделение ИВДИВО Краснодар</w:t>
      </w:r>
    </w:p>
    <w:p w:rsidR="007A4BF3" w:rsidRDefault="007A4BF3" w:rsidP="007A4BF3">
      <w:pPr>
        <w:spacing w:after="120" w:line="240" w:lineRule="auto"/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7A4BF3" w:rsidRDefault="007A4BF3" w:rsidP="007A4BF3">
      <w:pPr>
        <w:spacing w:after="120" w:line="240" w:lineRule="auto"/>
        <w:jc w:val="center"/>
        <w:rPr>
          <w:rFonts w:ascii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</w:rPr>
        <w:t>Протокол Совета от 20.12.2023г</w:t>
      </w:r>
    </w:p>
    <w:p w:rsidR="007A4BF3" w:rsidRDefault="007A4BF3" w:rsidP="007A4BF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ГП КТ</w:t>
      </w:r>
    </w:p>
    <w:p w:rsidR="007A4BF3" w:rsidRDefault="007A4BF3" w:rsidP="007A4BF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ИВАС КХ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Ковтун Т.А.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Шурховецкая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Н.М.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Быстрова Э.Н.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Середа С.В.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Муршати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Р.Ф.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Восканян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Д.Д.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Зелинский-Байрон П.Р.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Марьенко Е.Г.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Дурнайкина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Шашерина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С.А.(онлайн)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Гусева А.М.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Прасол Е.В.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Панарина Е.Е.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И.П.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Ильина Е.В.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Стрельцова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Л.И.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Грицененко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Шлыгин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А.А.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Синенко Л.Н.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Турлак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С.А.(онлайн)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Левадная И.Н.(онлайн)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7A4BF3" w:rsidRDefault="007A4BF3" w:rsidP="007A4BF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Состоялись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Обновление Синтеза Творения Подразделения (Ядро Подразделения, Ядра Синтеза ДП, Ядро 512-рицы Частей Человека).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ИВДИВО-здание Подразделения в 20 Архетипической Октаве.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Фиксация ИВДИВО-полиса ИВАС Византия 444 Архетипической Октавы на территорию подразделения ИВДИВО Краснодара.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Воспитание и Воспитанность ИВО в синтезе Частей.</w:t>
      </w:r>
    </w:p>
    <w:p w:rsidR="007A4BF3" w:rsidRDefault="007A4BF3" w:rsidP="007A4BF3">
      <w:pPr>
        <w:spacing w:after="0" w:line="240" w:lineRule="auto"/>
        <w:ind w:right="-32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Подвели промежуточные итоги за полгода служения индивидуально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Стяжали специальный Огонь и Синтез к следующему Совету ИВО. Репликация Знаний Творения ИВО. 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7A4BF3" w:rsidRDefault="007A4BF3" w:rsidP="007A4BF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Подготовка и организация Рождественских стяжаний. Сложение алгоритма практики.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 первый день Новогодних Рождественских стяжаний зафиксировать в расписании Общее собрание Подразделения 24.12.2023г в 13.00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Зафиксировать в расписание каждому Координатору 16 горизонтов проведение занятий по Рождественским стяжаниям в офисе.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Всем стяжать Совершенный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Высший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кто не стяжал. И стяжать Совершенную Часть по ДП и в вершине Высшую Часть по ДП.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Подготовка к Школе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Устремиться всем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 ИВО принять участие в данной Школе.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Каждому ДП выявить у кого работает в ИВДИВО-полисе ИВАС Византия 444 Архетипической Октавы, сознательно включится в эту деятельность. Сознательно выходить на ночную учебу мировыми телами в мировых ИВДИВО-зданиях.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Зафиксировать Столп подразделения ИВДИВО Краснодар физически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территории станицы Каневской.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Ускорится в наборе и проверке ВШС Империи Видения,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Проживания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При невозможности исполнения поручения по набору текста ВШС, по согласованию 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самостоятельно найти того, кто сможет это исполнить.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Всем ДП включится в обучающий процесс по компьютерной грамотности, который проводится ежемесячно в подразделение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 Необходим ответственный по сбору ЭП на Подготовительном курсе.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Каждому ДП продолжить развертывание условий для проведения 1 курса Синтеза ИВО: приглашать физически, направлять Зов ИВО.</w:t>
      </w:r>
    </w:p>
    <w:p w:rsidR="007A4BF3" w:rsidRDefault="007A4BF3" w:rsidP="007A4B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7A4BF3" w:rsidRDefault="007A4BF3" w:rsidP="007A4BF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7A4BF3" w:rsidRDefault="007A4BF3" w:rsidP="007A4B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Участие в наборе ВШС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 Единогласно.</w:t>
      </w:r>
    </w:p>
    <w:p w:rsidR="007A4BF3" w:rsidRDefault="007A4BF3" w:rsidP="007A4BF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</w:p>
    <w:p w:rsidR="007A4BF3" w:rsidRDefault="007A4BF3" w:rsidP="007A4B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Новогодние Рождественские стяжания.</w:t>
      </w:r>
    </w:p>
    <w:p w:rsidR="007A4BF3" w:rsidRPr="007F3B41" w:rsidRDefault="007A4BF3" w:rsidP="007A4BF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Эльвира Быстрова</w:t>
      </w:r>
      <w:r w:rsidR="007F3B41" w:rsidRPr="007F3B41">
        <w:rPr>
          <w:rFonts w:ascii="Times New Roman" w:hAnsi="Times New Roman" w:cs="Times New Roman"/>
          <w:color w:val="000000"/>
          <w:sz w:val="24"/>
        </w:rPr>
        <w:t>.</w:t>
      </w:r>
      <w:bookmarkStart w:id="0" w:name="_GoBack"/>
      <w:bookmarkEnd w:id="0"/>
    </w:p>
    <w:p w:rsidR="007A4BF3" w:rsidRDefault="007A4BF3" w:rsidP="002607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7A4BF3" w:rsidRDefault="007A4BF3" w:rsidP="002607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7A4BF3" w:rsidRDefault="007A4BF3" w:rsidP="002607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7A4BF3" w:rsidRDefault="007A4BF3" w:rsidP="002607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7A4BF3" w:rsidRDefault="007A4BF3" w:rsidP="002607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7A4BF3" w:rsidRPr="007A4BF3" w:rsidRDefault="007A4BF3" w:rsidP="007A4BF3">
      <w:pPr>
        <w:jc w:val="center"/>
        <w:rPr>
          <w:rFonts w:ascii="Times New Roman" w:hAnsi="Times New Roman" w:cs="Times New Roman"/>
          <w:color w:val="000000"/>
          <w:sz w:val="24"/>
        </w:rPr>
      </w:pPr>
    </w:p>
    <w:sectPr w:rsidR="007A4BF3" w:rsidRPr="007A4BF3" w:rsidSect="0026073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3B"/>
    <w:rsid w:val="00231D53"/>
    <w:rsid w:val="0026073B"/>
    <w:rsid w:val="00361BCD"/>
    <w:rsid w:val="00453568"/>
    <w:rsid w:val="007A4BF3"/>
    <w:rsid w:val="007A765B"/>
    <w:rsid w:val="007F3B41"/>
    <w:rsid w:val="00A428D5"/>
    <w:rsid w:val="00C36664"/>
    <w:rsid w:val="00E511CF"/>
    <w:rsid w:val="00ED7782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9D59"/>
  <w15:chartTrackingRefBased/>
  <w15:docId w15:val="{B604DDCF-48AE-4B84-AA03-D3DC966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dcterms:created xsi:type="dcterms:W3CDTF">2023-12-06T21:25:00Z</dcterms:created>
  <dcterms:modified xsi:type="dcterms:W3CDTF">2023-12-30T19:15:00Z</dcterms:modified>
</cp:coreProperties>
</file>